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A4" w:rsidRPr="00357F0C" w:rsidRDefault="00357F0C" w:rsidP="00357F0C">
      <w:pPr>
        <w:pStyle w:val="NormalWeb"/>
        <w:shd w:val="clear" w:color="auto" w:fill="E4D4AE"/>
        <w:spacing w:before="0" w:beforeAutospacing="0" w:after="0" w:afterAutospacing="0"/>
        <w:jc w:val="both"/>
        <w:rPr>
          <w:rFonts w:ascii="Verdana" w:hAnsi="Verdana"/>
          <w:color w:val="1B1B1B"/>
          <w:sz w:val="16"/>
          <w:szCs w:val="16"/>
        </w:rPr>
      </w:pPr>
      <w:r w:rsidRPr="00357F0C">
        <w:rPr>
          <w:rFonts w:ascii="Verdana" w:hAnsi="Verdana"/>
          <w:b/>
          <w:bCs/>
          <w:color w:val="666666"/>
          <w:sz w:val="16"/>
          <w:szCs w:val="16"/>
          <w:bdr w:val="none" w:sz="0" w:space="0" w:color="auto" w:frame="1"/>
        </w:rPr>
        <w:t>DISCLAIMER: </w:t>
      </w:r>
      <w:r w:rsidRPr="00357F0C">
        <w:rPr>
          <w:rStyle w:val="apple-converted-space"/>
          <w:rFonts w:ascii="Verdana" w:hAnsi="Verdana"/>
          <w:color w:val="1B1B1B"/>
          <w:sz w:val="16"/>
          <w:szCs w:val="16"/>
        </w:rPr>
        <w:t> </w:t>
      </w:r>
      <w:r w:rsidRPr="00357F0C">
        <w:rPr>
          <w:rFonts w:ascii="Verdana" w:hAnsi="Verdana"/>
          <w:color w:val="1B1B1B"/>
          <w:sz w:val="16"/>
          <w:szCs w:val="16"/>
        </w:rPr>
        <w:t>Statements on this website have not been evaluated by the FDA. No product is intended to treat, prevent or cu</w:t>
      </w:r>
      <w:r>
        <w:rPr>
          <w:rFonts w:ascii="Verdana" w:hAnsi="Verdana"/>
          <w:color w:val="1B1B1B"/>
          <w:sz w:val="16"/>
          <w:szCs w:val="16"/>
        </w:rPr>
        <w:t xml:space="preserve">re any disease. </w:t>
      </w:r>
      <w:r w:rsidRPr="00357F0C">
        <w:rPr>
          <w:rFonts w:ascii="Verdana" w:hAnsi="Verdana"/>
          <w:color w:val="1B1B1B"/>
          <w:sz w:val="16"/>
          <w:szCs w:val="16"/>
        </w:rPr>
        <w:t xml:space="preserve"> By viewing this website you acknowledge that the information provided does not di</w:t>
      </w:r>
      <w:r>
        <w:rPr>
          <w:rFonts w:ascii="Verdana" w:hAnsi="Verdana"/>
          <w:color w:val="1B1B1B"/>
          <w:sz w:val="16"/>
          <w:szCs w:val="16"/>
        </w:rPr>
        <w:t>agnose, treat, prev</w:t>
      </w:r>
      <w:r w:rsidR="00A579A4" w:rsidRPr="00357F0C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46AEB8A" wp14:editId="14DAB6F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7860" cy="12280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is det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/>
          <w:color w:val="1B1B1B"/>
          <w:sz w:val="16"/>
          <w:szCs w:val="16"/>
        </w:rPr>
        <w:t>ent</w:t>
      </w:r>
      <w:proofErr w:type="gramEnd"/>
      <w:r>
        <w:rPr>
          <w:rFonts w:ascii="Verdana" w:hAnsi="Verdana"/>
          <w:color w:val="1B1B1B"/>
          <w:sz w:val="16"/>
          <w:szCs w:val="16"/>
        </w:rPr>
        <w:t xml:space="preserve"> or control any disease.  Always consult with your health care professional before beginning any weight loss or wellness program.   </w:t>
      </w:r>
      <w:r w:rsidR="00A579A4" w:rsidRPr="00357F0C">
        <w:rPr>
          <w:sz w:val="16"/>
          <w:szCs w:val="16"/>
        </w:rPr>
        <w:br w:type="textWrapping" w:clear="all"/>
      </w:r>
    </w:p>
    <w:p w:rsidR="008B4D39" w:rsidRDefault="00A579A4" w:rsidP="00A579A4">
      <w:r w:rsidRPr="002569B2">
        <w:rPr>
          <w:b/>
          <w:sz w:val="24"/>
          <w:szCs w:val="24"/>
        </w:rPr>
        <w:t>Level 1</w:t>
      </w:r>
      <w:r>
        <w:t xml:space="preserve"> - If your goal is to detoxify, shed a few lbs</w:t>
      </w:r>
      <w:r w:rsidR="00514537">
        <w:t>.</w:t>
      </w:r>
      <w:r w:rsidR="009C16CB">
        <w:t xml:space="preserve"> (typical 2-10 lbs</w:t>
      </w:r>
      <w:r w:rsidR="00514537">
        <w:t>.</w:t>
      </w:r>
      <w:r w:rsidR="009C16CB">
        <w:t xml:space="preserve"> for 7 day detox)</w:t>
      </w:r>
      <w:r>
        <w:t xml:space="preserve"> and boost your immune system, then this is t</w:t>
      </w:r>
      <w:r w:rsidR="002569B2">
        <w:t xml:space="preserve">he level for you.  The detox is the core and beginning of all the other weight loss levels.  </w:t>
      </w:r>
      <w:proofErr w:type="gramStart"/>
      <w:r w:rsidR="002569B2">
        <w:t>Excellent as a quarterly maintenance detox.</w:t>
      </w:r>
      <w:proofErr w:type="gramEnd"/>
      <w:r w:rsidR="002569B2">
        <w:t xml:space="preserve">   </w:t>
      </w:r>
      <w:r w:rsidR="00514537">
        <w:t>You will need to purchase Lemons, pure maple syrup and distilled water (3-5 jugs recommended) for all programs.</w:t>
      </w:r>
    </w:p>
    <w:p w:rsidR="002569B2" w:rsidRDefault="002569B2" w:rsidP="00A579A4">
      <w:r>
        <w:t>. 1 herbal detox kit</w:t>
      </w:r>
    </w:p>
    <w:p w:rsidR="002569B2" w:rsidRDefault="002569B2" w:rsidP="00A579A4">
      <w:r>
        <w:t>. 1</w:t>
      </w:r>
      <w:r w:rsidR="00514537">
        <w:t xml:space="preserve"> </w:t>
      </w:r>
      <w:proofErr w:type="spellStart"/>
      <w:r w:rsidR="00514537">
        <w:t>M</w:t>
      </w:r>
      <w:r>
        <w:t>lis</w:t>
      </w:r>
      <w:proofErr w:type="spellEnd"/>
      <w:r>
        <w:t xml:space="preserve"> juice bottle</w:t>
      </w:r>
    </w:p>
    <w:p w:rsidR="002569B2" w:rsidRDefault="002569B2" w:rsidP="00A579A4">
      <w:r>
        <w:t>. 1 slender aid (natural appetite appeaser)</w:t>
      </w:r>
    </w:p>
    <w:p w:rsidR="002569B2" w:rsidRDefault="002569B2" w:rsidP="00A579A4">
      <w:r>
        <w:t>. 1 exfoliating/lymphatic stimulating body brush</w:t>
      </w:r>
    </w:p>
    <w:p w:rsidR="00A579A4" w:rsidRPr="00C17202" w:rsidRDefault="00C17202" w:rsidP="00A579A4">
      <w:pPr>
        <w:rPr>
          <w:color w:val="00B050"/>
        </w:rPr>
      </w:pPr>
      <w:r w:rsidRPr="00C17202">
        <w:rPr>
          <w:color w:val="00B050"/>
        </w:rPr>
        <w:t>$118</w:t>
      </w:r>
    </w:p>
    <w:p w:rsidR="00C23B42" w:rsidRDefault="00C23B42" w:rsidP="00A579A4"/>
    <w:p w:rsidR="00C33064" w:rsidRDefault="00C23B42" w:rsidP="00A579A4">
      <w:r w:rsidRPr="002569B2">
        <w:rPr>
          <w:b/>
          <w:sz w:val="24"/>
          <w:szCs w:val="24"/>
        </w:rPr>
        <w:t>Level 2</w:t>
      </w:r>
      <w:r>
        <w:t xml:space="preserve"> – </w:t>
      </w:r>
      <w:r w:rsidR="0071474C">
        <w:t xml:space="preserve">Level 1 </w:t>
      </w:r>
      <w:r>
        <w:t xml:space="preserve">Detoxification </w:t>
      </w:r>
      <w:r w:rsidR="002569B2">
        <w:t>plus cellulite</w:t>
      </w:r>
      <w:r>
        <w:t xml:space="preserve"> tre</w:t>
      </w:r>
      <w:r w:rsidR="00C33064">
        <w:t>atment and body contouring</w:t>
      </w:r>
    </w:p>
    <w:p w:rsidR="00C33064" w:rsidRDefault="00C33064" w:rsidP="00C33064">
      <w:pPr>
        <w:spacing w:line="240" w:lineRule="auto"/>
      </w:pPr>
      <w:r>
        <w:t>. 1 detox kit</w:t>
      </w:r>
    </w:p>
    <w:p w:rsidR="00C33064" w:rsidRDefault="00C33064" w:rsidP="00C33064">
      <w:pPr>
        <w:spacing w:line="240" w:lineRule="auto"/>
      </w:pPr>
      <w:r>
        <w:t>. 1 cellulite home care kit (</w:t>
      </w:r>
      <w:proofErr w:type="spellStart"/>
      <w:r>
        <w:t>cellurid</w:t>
      </w:r>
      <w:proofErr w:type="spellEnd"/>
      <w:r>
        <w:t xml:space="preserve"> herbal supplement, maintain niacin based cream, body buff </w:t>
      </w:r>
      <w:proofErr w:type="spellStart"/>
      <w:r>
        <w:t>exfoliant</w:t>
      </w:r>
      <w:proofErr w:type="spellEnd"/>
      <w:r>
        <w:t>)</w:t>
      </w:r>
    </w:p>
    <w:p w:rsidR="00C33064" w:rsidRDefault="00C33064" w:rsidP="00C33064">
      <w:pPr>
        <w:spacing w:line="240" w:lineRule="auto"/>
      </w:pPr>
      <w:r>
        <w:t xml:space="preserve">. </w:t>
      </w:r>
      <w:r w:rsidR="00514537">
        <w:t xml:space="preserve">1 </w:t>
      </w:r>
      <w:proofErr w:type="spellStart"/>
      <w:r w:rsidR="00514537">
        <w:t>M</w:t>
      </w:r>
      <w:r>
        <w:t>lis</w:t>
      </w:r>
      <w:proofErr w:type="spellEnd"/>
      <w:r>
        <w:t xml:space="preserve"> contour body </w:t>
      </w:r>
      <w:proofErr w:type="gramStart"/>
      <w:r>
        <w:t>wrap</w:t>
      </w:r>
      <w:proofErr w:type="gramEnd"/>
      <w:r>
        <w:t xml:space="preserve"> (lymphatic drainage massage available as an add-on option) </w:t>
      </w:r>
    </w:p>
    <w:p w:rsidR="003A52ED" w:rsidRDefault="003A52ED" w:rsidP="00C33064">
      <w:pPr>
        <w:spacing w:line="240" w:lineRule="auto"/>
      </w:pPr>
      <w:r>
        <w:t>.  1 slender aid (natural appetite appeaser)</w:t>
      </w:r>
    </w:p>
    <w:p w:rsidR="00C33064" w:rsidRDefault="00C33064" w:rsidP="00C33064">
      <w:pPr>
        <w:spacing w:line="240" w:lineRule="auto"/>
      </w:pPr>
      <w:r>
        <w:t xml:space="preserve">. </w:t>
      </w:r>
      <w:r w:rsidR="00514537">
        <w:t xml:space="preserve"> </w:t>
      </w:r>
      <w:r>
        <w:t>1 lymphatic stimulating body brush</w:t>
      </w:r>
    </w:p>
    <w:p w:rsidR="00C33064" w:rsidRPr="00C17202" w:rsidRDefault="00C17202" w:rsidP="00C33064">
      <w:pPr>
        <w:spacing w:line="240" w:lineRule="auto"/>
        <w:rPr>
          <w:color w:val="92D050"/>
        </w:rPr>
      </w:pPr>
      <w:r w:rsidRPr="00C17202">
        <w:rPr>
          <w:color w:val="00B050"/>
        </w:rPr>
        <w:t>$272</w:t>
      </w:r>
      <w:r w:rsidR="003A52ED">
        <w:t xml:space="preserve">        with two additional body wraps and </w:t>
      </w:r>
      <w:proofErr w:type="gramStart"/>
      <w:r w:rsidR="003A52ED">
        <w:t>1 lymphat</w:t>
      </w:r>
      <w:r>
        <w:t>ic drainage</w:t>
      </w:r>
      <w:proofErr w:type="gramEnd"/>
      <w:r>
        <w:t xml:space="preserve"> massage   </w:t>
      </w:r>
      <w:r w:rsidRPr="00C17202">
        <w:rPr>
          <w:color w:val="00B050"/>
        </w:rPr>
        <w:t>$487</w:t>
      </w:r>
    </w:p>
    <w:p w:rsidR="00C33064" w:rsidRDefault="00C33064" w:rsidP="00C33064">
      <w:pPr>
        <w:spacing w:line="240" w:lineRule="auto"/>
      </w:pPr>
    </w:p>
    <w:p w:rsidR="00C33064" w:rsidRDefault="00C33064" w:rsidP="00C33064">
      <w:pPr>
        <w:spacing w:line="240" w:lineRule="auto"/>
      </w:pPr>
      <w:r w:rsidRPr="003A52ED">
        <w:rPr>
          <w:b/>
          <w:sz w:val="24"/>
          <w:szCs w:val="24"/>
        </w:rPr>
        <w:t>Level 3</w:t>
      </w:r>
      <w:r>
        <w:t xml:space="preserve"> – Detoxification and more dramatic weight </w:t>
      </w:r>
      <w:r w:rsidR="00F16610">
        <w:t>loss (20</w:t>
      </w:r>
      <w:r>
        <w:t xml:space="preserve"> day plan</w:t>
      </w:r>
      <w:r w:rsidR="003A52ED">
        <w:t xml:space="preserve">) </w:t>
      </w:r>
      <w:r>
        <w:t>incl</w:t>
      </w:r>
      <w:r w:rsidR="00514537">
        <w:t xml:space="preserve">udes 2 consults with certified </w:t>
      </w:r>
      <w:proofErr w:type="spellStart"/>
      <w:r w:rsidR="00514537">
        <w:t>M</w:t>
      </w:r>
      <w:r>
        <w:t>lis</w:t>
      </w:r>
      <w:proofErr w:type="spellEnd"/>
      <w:r>
        <w:t xml:space="preserve"> consultant and weight</w:t>
      </w:r>
      <w:r w:rsidR="003A52ED">
        <w:t xml:space="preserve"> </w:t>
      </w:r>
      <w:r>
        <w:t>loss journal.</w:t>
      </w:r>
      <w:r w:rsidR="00F16610">
        <w:t xml:space="preserve">  </w:t>
      </w:r>
    </w:p>
    <w:p w:rsidR="00C33064" w:rsidRDefault="00F16610" w:rsidP="00C33064">
      <w:pPr>
        <w:spacing w:line="240" w:lineRule="auto"/>
      </w:pPr>
      <w:r>
        <w:t>.</w:t>
      </w:r>
      <w:r w:rsidR="00514537">
        <w:t xml:space="preserve"> </w:t>
      </w:r>
      <w:r>
        <w:t xml:space="preserve">1 </w:t>
      </w:r>
      <w:r w:rsidR="00357F0C">
        <w:t xml:space="preserve">herbal </w:t>
      </w:r>
      <w:r>
        <w:t>detox kit</w:t>
      </w:r>
      <w:r w:rsidR="00357F0C">
        <w:t xml:space="preserve"> </w:t>
      </w:r>
    </w:p>
    <w:p w:rsidR="00F16610" w:rsidRDefault="00F16610" w:rsidP="00C33064">
      <w:pPr>
        <w:spacing w:line="240" w:lineRule="auto"/>
      </w:pPr>
      <w:r>
        <w:t>.</w:t>
      </w:r>
      <w:r w:rsidR="00514537">
        <w:t xml:space="preserve"> </w:t>
      </w:r>
      <w:r>
        <w:t>1 cellulite home care kit (see above)</w:t>
      </w:r>
    </w:p>
    <w:p w:rsidR="00F16610" w:rsidRDefault="00F16610" w:rsidP="00C33064">
      <w:pPr>
        <w:spacing w:line="240" w:lineRule="auto"/>
      </w:pPr>
      <w:r>
        <w:t>.</w:t>
      </w:r>
      <w:r w:rsidR="00514537">
        <w:t xml:space="preserve"> </w:t>
      </w:r>
      <w:r>
        <w:t>1 slender-aid appetite appeaser</w:t>
      </w:r>
    </w:p>
    <w:p w:rsidR="00F16610" w:rsidRDefault="00F16610" w:rsidP="00C33064">
      <w:pPr>
        <w:spacing w:line="240" w:lineRule="auto"/>
      </w:pPr>
      <w:r>
        <w:t>.</w:t>
      </w:r>
      <w:r w:rsidR="00514537">
        <w:t xml:space="preserve"> </w:t>
      </w:r>
      <w:r>
        <w:t>1 vitamin D</w:t>
      </w:r>
    </w:p>
    <w:p w:rsidR="00F16610" w:rsidRDefault="00F16610" w:rsidP="00C33064">
      <w:pPr>
        <w:spacing w:line="240" w:lineRule="auto"/>
      </w:pPr>
      <w:r>
        <w:lastRenderedPageBreak/>
        <w:t>.</w:t>
      </w:r>
      <w:r w:rsidR="00514537">
        <w:t xml:space="preserve"> </w:t>
      </w:r>
      <w:r>
        <w:t>1 daily multivitamin</w:t>
      </w:r>
    </w:p>
    <w:p w:rsidR="00F16610" w:rsidRDefault="00514537" w:rsidP="00C33064">
      <w:pPr>
        <w:spacing w:line="240" w:lineRule="auto"/>
      </w:pPr>
      <w:r>
        <w:t xml:space="preserve">. 2 </w:t>
      </w:r>
      <w:proofErr w:type="spellStart"/>
      <w:r>
        <w:t>M</w:t>
      </w:r>
      <w:r w:rsidR="003A52ED">
        <w:t>lis</w:t>
      </w:r>
      <w:proofErr w:type="spellEnd"/>
      <w:r w:rsidR="003A52ED">
        <w:t xml:space="preserve"> juice </w:t>
      </w:r>
      <w:r w:rsidR="00F16610">
        <w:t>bottles</w:t>
      </w:r>
    </w:p>
    <w:p w:rsidR="00F16610" w:rsidRDefault="00F16610" w:rsidP="00C33064">
      <w:pPr>
        <w:spacing w:line="240" w:lineRule="auto"/>
      </w:pPr>
      <w:r>
        <w:t>.</w:t>
      </w:r>
      <w:r w:rsidR="00514537">
        <w:t xml:space="preserve"> </w:t>
      </w:r>
      <w:r>
        <w:t xml:space="preserve">2 nutritional </w:t>
      </w:r>
      <w:proofErr w:type="gramStart"/>
      <w:r>
        <w:t>shakes</w:t>
      </w:r>
      <w:proofErr w:type="gramEnd"/>
      <w:r>
        <w:t xml:space="preserve"> (your choice of flavor)</w:t>
      </w:r>
    </w:p>
    <w:p w:rsidR="00F16610" w:rsidRDefault="00F16610" w:rsidP="00C33064">
      <w:pPr>
        <w:spacing w:line="240" w:lineRule="auto"/>
      </w:pPr>
      <w:r>
        <w:t>.</w:t>
      </w:r>
      <w:r w:rsidR="00514537">
        <w:t xml:space="preserve"> </w:t>
      </w:r>
      <w:r>
        <w:t>1 lymphatic stimulating body brush</w:t>
      </w:r>
    </w:p>
    <w:p w:rsidR="00F16610" w:rsidRPr="00C17202" w:rsidRDefault="00C17202" w:rsidP="00C33064">
      <w:pPr>
        <w:spacing w:line="240" w:lineRule="auto"/>
        <w:rPr>
          <w:color w:val="00B050"/>
        </w:rPr>
      </w:pPr>
      <w:r w:rsidRPr="00C17202">
        <w:rPr>
          <w:color w:val="00B050"/>
        </w:rPr>
        <w:t>$348</w:t>
      </w:r>
      <w:r w:rsidR="003A52ED" w:rsidRPr="00C17202">
        <w:rPr>
          <w:color w:val="00B050"/>
        </w:rPr>
        <w:t xml:space="preserve">         </w:t>
      </w:r>
      <w:r w:rsidR="003A52ED">
        <w:t xml:space="preserve">with 3 body contouring wraps and </w:t>
      </w:r>
      <w:proofErr w:type="gramStart"/>
      <w:r w:rsidR="003A52ED">
        <w:t>1 lymphati</w:t>
      </w:r>
      <w:r>
        <w:t>c drainage</w:t>
      </w:r>
      <w:proofErr w:type="gramEnd"/>
      <w:r>
        <w:t xml:space="preserve"> massage    </w:t>
      </w:r>
      <w:r w:rsidRPr="00C17202">
        <w:rPr>
          <w:color w:val="00B050"/>
        </w:rPr>
        <w:t>$678</w:t>
      </w:r>
    </w:p>
    <w:p w:rsidR="003A52ED" w:rsidRDefault="003A52ED" w:rsidP="00C33064">
      <w:pPr>
        <w:spacing w:line="240" w:lineRule="auto"/>
      </w:pPr>
    </w:p>
    <w:p w:rsidR="003A52ED" w:rsidRDefault="003A52ED" w:rsidP="00C33064">
      <w:pPr>
        <w:spacing w:line="240" w:lineRule="auto"/>
        <w:rPr>
          <w:sz w:val="24"/>
          <w:szCs w:val="24"/>
        </w:rPr>
      </w:pPr>
      <w:r w:rsidRPr="003A52ED">
        <w:rPr>
          <w:b/>
          <w:sz w:val="24"/>
          <w:szCs w:val="24"/>
        </w:rPr>
        <w:t xml:space="preserve">Level </w:t>
      </w:r>
      <w:proofErr w:type="gramStart"/>
      <w:r w:rsidRPr="003A52E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ultimate detox/</w:t>
      </w:r>
      <w:r w:rsidR="00123FE1">
        <w:rPr>
          <w:sz w:val="24"/>
          <w:szCs w:val="24"/>
        </w:rPr>
        <w:t>weight loss</w:t>
      </w:r>
      <w:r>
        <w:rPr>
          <w:sz w:val="24"/>
          <w:szCs w:val="24"/>
        </w:rPr>
        <w:t xml:space="preserve"> </w:t>
      </w:r>
      <w:r w:rsidR="00123FE1">
        <w:rPr>
          <w:sz w:val="24"/>
          <w:szCs w:val="24"/>
        </w:rPr>
        <w:t xml:space="preserve">30+ day program.  </w:t>
      </w:r>
      <w:r>
        <w:rPr>
          <w:sz w:val="24"/>
          <w:szCs w:val="24"/>
        </w:rPr>
        <w:t xml:space="preserve">This includes natural nutritional supplements specifically chosen to heighten your level of detox and optimum results.  </w:t>
      </w:r>
      <w:r w:rsidR="00123FE1">
        <w:rPr>
          <w:sz w:val="24"/>
          <w:szCs w:val="24"/>
        </w:rPr>
        <w:t>Includes in depth consultation</w:t>
      </w:r>
      <w:r w:rsidR="00514537">
        <w:rPr>
          <w:sz w:val="24"/>
          <w:szCs w:val="24"/>
        </w:rPr>
        <w:t xml:space="preserve"> with </w:t>
      </w:r>
      <w:proofErr w:type="spellStart"/>
      <w:r w:rsidR="00514537">
        <w:rPr>
          <w:sz w:val="24"/>
          <w:szCs w:val="24"/>
        </w:rPr>
        <w:t>M</w:t>
      </w:r>
      <w:r w:rsidR="00123FE1">
        <w:rPr>
          <w:sz w:val="24"/>
          <w:szCs w:val="24"/>
        </w:rPr>
        <w:t>lis</w:t>
      </w:r>
      <w:proofErr w:type="spellEnd"/>
      <w:r w:rsidR="00123FE1">
        <w:rPr>
          <w:sz w:val="24"/>
          <w:szCs w:val="24"/>
        </w:rPr>
        <w:t xml:space="preserve"> certified wellness consultant and follow session.  Also includes easy </w:t>
      </w:r>
      <w:proofErr w:type="gramStart"/>
      <w:r w:rsidR="00123FE1">
        <w:rPr>
          <w:sz w:val="24"/>
          <w:szCs w:val="24"/>
        </w:rPr>
        <w:t>to follow</w:t>
      </w:r>
      <w:proofErr w:type="gramEnd"/>
      <w:r w:rsidR="00123FE1">
        <w:rPr>
          <w:sz w:val="24"/>
          <w:szCs w:val="24"/>
        </w:rPr>
        <w:t xml:space="preserve"> weight loss calendar, wellness journal and educational material to help along the way.</w:t>
      </w:r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514537">
        <w:rPr>
          <w:sz w:val="24"/>
          <w:szCs w:val="24"/>
        </w:rPr>
        <w:t xml:space="preserve"> </w:t>
      </w:r>
      <w:r>
        <w:rPr>
          <w:sz w:val="24"/>
          <w:szCs w:val="24"/>
        </w:rPr>
        <w:t>2 herbal detox kits</w:t>
      </w:r>
    </w:p>
    <w:p w:rsidR="00123FE1" w:rsidRDefault="00514537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proofErr w:type="gramStart"/>
      <w:r w:rsidR="00123FE1">
        <w:rPr>
          <w:sz w:val="24"/>
          <w:szCs w:val="24"/>
        </w:rPr>
        <w:t>1 calcium</w:t>
      </w:r>
      <w:proofErr w:type="gramEnd"/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514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cellurid</w:t>
      </w:r>
      <w:proofErr w:type="spellEnd"/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514537">
        <w:rPr>
          <w:sz w:val="24"/>
          <w:szCs w:val="24"/>
        </w:rPr>
        <w:t xml:space="preserve"> </w:t>
      </w:r>
      <w:r>
        <w:rPr>
          <w:sz w:val="24"/>
          <w:szCs w:val="24"/>
        </w:rPr>
        <w:t>1 daily vitamin</w:t>
      </w:r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514537">
        <w:rPr>
          <w:sz w:val="24"/>
          <w:szCs w:val="24"/>
        </w:rPr>
        <w:t xml:space="preserve"> </w:t>
      </w:r>
      <w:r>
        <w:rPr>
          <w:sz w:val="24"/>
          <w:szCs w:val="24"/>
        </w:rPr>
        <w:t>1 evening primrose oil</w:t>
      </w:r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514537">
        <w:rPr>
          <w:sz w:val="24"/>
          <w:szCs w:val="24"/>
        </w:rPr>
        <w:t xml:space="preserve"> </w:t>
      </w:r>
      <w:r>
        <w:rPr>
          <w:sz w:val="24"/>
          <w:szCs w:val="24"/>
        </w:rPr>
        <w:t>1 flax seed or salmon oil</w:t>
      </w:r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514537">
        <w:rPr>
          <w:sz w:val="24"/>
          <w:szCs w:val="24"/>
        </w:rPr>
        <w:t xml:space="preserve"> </w:t>
      </w:r>
      <w:r>
        <w:rPr>
          <w:sz w:val="24"/>
          <w:szCs w:val="24"/>
        </w:rPr>
        <w:t>2 probiotic</w:t>
      </w:r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 2 slender aid appetite appeaser</w:t>
      </w:r>
    </w:p>
    <w:p w:rsidR="00123FE1" w:rsidRDefault="00514537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 1 t</w:t>
      </w:r>
      <w:r w:rsidR="00123FE1">
        <w:rPr>
          <w:sz w:val="24"/>
          <w:szCs w:val="24"/>
        </w:rPr>
        <w:t>hyroid</w:t>
      </w:r>
    </w:p>
    <w:p w:rsidR="00123FE1" w:rsidRDefault="00514537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 1 v</w:t>
      </w:r>
      <w:r w:rsidR="00123FE1">
        <w:rPr>
          <w:sz w:val="24"/>
          <w:szCs w:val="24"/>
        </w:rPr>
        <w:t>ital antioxidant</w:t>
      </w:r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514537">
        <w:rPr>
          <w:sz w:val="24"/>
          <w:szCs w:val="24"/>
        </w:rPr>
        <w:t xml:space="preserve"> </w:t>
      </w:r>
      <w:r>
        <w:rPr>
          <w:sz w:val="24"/>
          <w:szCs w:val="24"/>
        </w:rPr>
        <w:t>1 vitamin D</w:t>
      </w:r>
    </w:p>
    <w:p w:rsidR="00123FE1" w:rsidRDefault="00514537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 2 </w:t>
      </w:r>
      <w:proofErr w:type="gramStart"/>
      <w:r>
        <w:rPr>
          <w:sz w:val="24"/>
          <w:szCs w:val="24"/>
        </w:rPr>
        <w:t>e</w:t>
      </w:r>
      <w:r w:rsidR="00123FE1">
        <w:rPr>
          <w:sz w:val="24"/>
          <w:szCs w:val="24"/>
        </w:rPr>
        <w:t>nzyme</w:t>
      </w:r>
      <w:proofErr w:type="gramEnd"/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 2 Nutritional Shake (your choice of flavor)</w:t>
      </w:r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514537">
        <w:rPr>
          <w:sz w:val="24"/>
          <w:szCs w:val="24"/>
        </w:rPr>
        <w:t xml:space="preserve"> </w:t>
      </w:r>
      <w:r>
        <w:rPr>
          <w:sz w:val="24"/>
          <w:szCs w:val="24"/>
        </w:rPr>
        <w:t>1 maintain niacin body cream</w:t>
      </w:r>
    </w:p>
    <w:p w:rsidR="00123FE1" w:rsidRDefault="00123FE1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514537">
        <w:rPr>
          <w:sz w:val="24"/>
          <w:szCs w:val="24"/>
        </w:rPr>
        <w:t xml:space="preserve"> 1 </w:t>
      </w:r>
      <w:proofErr w:type="spellStart"/>
      <w:r w:rsidR="00514537">
        <w:rPr>
          <w:sz w:val="24"/>
          <w:szCs w:val="24"/>
        </w:rPr>
        <w:t>mlis</w:t>
      </w:r>
      <w:proofErr w:type="spellEnd"/>
      <w:r w:rsidR="00514537">
        <w:rPr>
          <w:sz w:val="24"/>
          <w:szCs w:val="24"/>
        </w:rPr>
        <w:t xml:space="preserve"> juice bottle</w:t>
      </w:r>
    </w:p>
    <w:p w:rsidR="00514537" w:rsidRDefault="00514537" w:rsidP="00C330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 1 exfoliating/lymphatic stimulating body brush</w:t>
      </w:r>
    </w:p>
    <w:p w:rsidR="00514537" w:rsidRDefault="00C17202" w:rsidP="00514537">
      <w:pPr>
        <w:spacing w:line="240" w:lineRule="auto"/>
        <w:rPr>
          <w:sz w:val="24"/>
          <w:szCs w:val="24"/>
        </w:rPr>
      </w:pPr>
      <w:r w:rsidRPr="00C17202">
        <w:rPr>
          <w:color w:val="00B050"/>
          <w:sz w:val="24"/>
          <w:szCs w:val="24"/>
        </w:rPr>
        <w:t>$737</w:t>
      </w:r>
      <w:r w:rsidR="00514537" w:rsidRPr="00C17202">
        <w:rPr>
          <w:color w:val="00B050"/>
          <w:sz w:val="24"/>
          <w:szCs w:val="24"/>
        </w:rPr>
        <w:t xml:space="preserve">   </w:t>
      </w:r>
      <w:r w:rsidR="00514537">
        <w:rPr>
          <w:sz w:val="24"/>
          <w:szCs w:val="24"/>
        </w:rPr>
        <w:t xml:space="preserve">with 3 contouring body wraps and </w:t>
      </w:r>
      <w:proofErr w:type="gramStart"/>
      <w:r w:rsidR="00514537">
        <w:rPr>
          <w:sz w:val="24"/>
          <w:szCs w:val="24"/>
        </w:rPr>
        <w:t>2 lympha</w:t>
      </w:r>
      <w:r>
        <w:rPr>
          <w:sz w:val="24"/>
          <w:szCs w:val="24"/>
        </w:rPr>
        <w:t>tic drainage</w:t>
      </w:r>
      <w:proofErr w:type="gramEnd"/>
      <w:r>
        <w:rPr>
          <w:sz w:val="24"/>
          <w:szCs w:val="24"/>
        </w:rPr>
        <w:t xml:space="preserve"> massages </w:t>
      </w:r>
      <w:r w:rsidRPr="00C17202">
        <w:rPr>
          <w:color w:val="00B050"/>
          <w:sz w:val="24"/>
          <w:szCs w:val="24"/>
        </w:rPr>
        <w:t>$1,217</w:t>
      </w:r>
      <w:r w:rsidR="00514537" w:rsidRPr="00C17202">
        <w:rPr>
          <w:color w:val="00B050"/>
          <w:sz w:val="24"/>
          <w:szCs w:val="24"/>
        </w:rPr>
        <w:t xml:space="preserve">                   </w:t>
      </w:r>
      <w:bookmarkStart w:id="0" w:name="_GoBack"/>
      <w:bookmarkEnd w:id="0"/>
      <w:r w:rsidR="00514537" w:rsidRPr="00C17202">
        <w:rPr>
          <w:sz w:val="24"/>
          <w:szCs w:val="24"/>
        </w:rPr>
        <w:t xml:space="preserve">                  </w:t>
      </w:r>
    </w:p>
    <w:p w:rsidR="00123FE1" w:rsidRDefault="00123FE1" w:rsidP="00C33064">
      <w:pPr>
        <w:spacing w:line="240" w:lineRule="auto"/>
        <w:rPr>
          <w:sz w:val="24"/>
          <w:szCs w:val="24"/>
        </w:rPr>
      </w:pPr>
    </w:p>
    <w:p w:rsidR="00123FE1" w:rsidRDefault="00123FE1" w:rsidP="00C33064">
      <w:pPr>
        <w:spacing w:line="240" w:lineRule="auto"/>
        <w:rPr>
          <w:sz w:val="24"/>
          <w:szCs w:val="24"/>
        </w:rPr>
      </w:pPr>
    </w:p>
    <w:p w:rsidR="00123FE1" w:rsidRDefault="00123FE1" w:rsidP="00C33064">
      <w:pPr>
        <w:spacing w:line="240" w:lineRule="auto"/>
        <w:rPr>
          <w:sz w:val="24"/>
          <w:szCs w:val="24"/>
        </w:rPr>
      </w:pPr>
    </w:p>
    <w:p w:rsidR="00123FE1" w:rsidRPr="003A52ED" w:rsidRDefault="00123FE1" w:rsidP="00C33064">
      <w:pPr>
        <w:spacing w:line="240" w:lineRule="auto"/>
        <w:rPr>
          <w:sz w:val="24"/>
          <w:szCs w:val="24"/>
        </w:rPr>
      </w:pPr>
    </w:p>
    <w:p w:rsidR="00F16610" w:rsidRDefault="00F16610" w:rsidP="00C33064">
      <w:pPr>
        <w:spacing w:line="240" w:lineRule="auto"/>
      </w:pPr>
    </w:p>
    <w:p w:rsidR="00F16610" w:rsidRDefault="00F16610" w:rsidP="00C33064">
      <w:pPr>
        <w:spacing w:line="240" w:lineRule="auto"/>
      </w:pPr>
    </w:p>
    <w:p w:rsidR="00F16610" w:rsidRDefault="00F16610" w:rsidP="00C33064">
      <w:pPr>
        <w:spacing w:line="240" w:lineRule="auto"/>
      </w:pPr>
    </w:p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/>
    <w:p w:rsidR="00A579A4" w:rsidRDefault="00A579A4" w:rsidP="00A579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00C3" wp14:editId="3B470E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A4" w:rsidRDefault="00A579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A579A4" w:rsidRDefault="00A579A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0935DE" wp14:editId="6C645765">
            <wp:extent cx="1320799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 gl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378" cy="108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437" w:rsidRPr="00A579A4" w:rsidRDefault="00E43437" w:rsidP="00A579A4"/>
    <w:sectPr w:rsidR="00E43437" w:rsidRPr="00A5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56" w:rsidRDefault="00FC6056" w:rsidP="00A579A4">
      <w:pPr>
        <w:spacing w:after="0" w:line="240" w:lineRule="auto"/>
      </w:pPr>
      <w:r>
        <w:separator/>
      </w:r>
    </w:p>
  </w:endnote>
  <w:endnote w:type="continuationSeparator" w:id="0">
    <w:p w:rsidR="00FC6056" w:rsidRDefault="00FC6056" w:rsidP="00A5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56" w:rsidRDefault="00FC6056" w:rsidP="00A579A4">
      <w:pPr>
        <w:spacing w:after="0" w:line="240" w:lineRule="auto"/>
      </w:pPr>
      <w:r>
        <w:separator/>
      </w:r>
    </w:p>
  </w:footnote>
  <w:footnote w:type="continuationSeparator" w:id="0">
    <w:p w:rsidR="00FC6056" w:rsidRDefault="00FC6056" w:rsidP="00A5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4"/>
    <w:rsid w:val="00006C04"/>
    <w:rsid w:val="00020441"/>
    <w:rsid w:val="000219EC"/>
    <w:rsid w:val="00060CF9"/>
    <w:rsid w:val="000716CA"/>
    <w:rsid w:val="000A2208"/>
    <w:rsid w:val="000C15E9"/>
    <w:rsid w:val="000C31CC"/>
    <w:rsid w:val="000D7869"/>
    <w:rsid w:val="000E1081"/>
    <w:rsid w:val="000E590E"/>
    <w:rsid w:val="00105B31"/>
    <w:rsid w:val="001064CB"/>
    <w:rsid w:val="001115CA"/>
    <w:rsid w:val="00121A6F"/>
    <w:rsid w:val="00123FE1"/>
    <w:rsid w:val="00164768"/>
    <w:rsid w:val="001656B9"/>
    <w:rsid w:val="00165AB7"/>
    <w:rsid w:val="00174E31"/>
    <w:rsid w:val="00190BBD"/>
    <w:rsid w:val="001A4FD3"/>
    <w:rsid w:val="001B3492"/>
    <w:rsid w:val="001B38C6"/>
    <w:rsid w:val="001C320A"/>
    <w:rsid w:val="001C6FA8"/>
    <w:rsid w:val="001D6202"/>
    <w:rsid w:val="001F18F5"/>
    <w:rsid w:val="001F740B"/>
    <w:rsid w:val="002030C0"/>
    <w:rsid w:val="002247BA"/>
    <w:rsid w:val="002464B8"/>
    <w:rsid w:val="002569B2"/>
    <w:rsid w:val="00266899"/>
    <w:rsid w:val="00273FBB"/>
    <w:rsid w:val="002912F9"/>
    <w:rsid w:val="002F4B72"/>
    <w:rsid w:val="00316C40"/>
    <w:rsid w:val="00321E9D"/>
    <w:rsid w:val="00330ACD"/>
    <w:rsid w:val="003329BC"/>
    <w:rsid w:val="00357F0C"/>
    <w:rsid w:val="003656ED"/>
    <w:rsid w:val="00374C8A"/>
    <w:rsid w:val="003A52ED"/>
    <w:rsid w:val="003A7771"/>
    <w:rsid w:val="003D269D"/>
    <w:rsid w:val="003D401A"/>
    <w:rsid w:val="003D40E2"/>
    <w:rsid w:val="003E0CD4"/>
    <w:rsid w:val="003F5A91"/>
    <w:rsid w:val="004238CD"/>
    <w:rsid w:val="0043026E"/>
    <w:rsid w:val="004677A0"/>
    <w:rsid w:val="004911AA"/>
    <w:rsid w:val="00493D14"/>
    <w:rsid w:val="004B35C9"/>
    <w:rsid w:val="004C0419"/>
    <w:rsid w:val="004C7198"/>
    <w:rsid w:val="004E11FF"/>
    <w:rsid w:val="004E3DCF"/>
    <w:rsid w:val="0050142D"/>
    <w:rsid w:val="0051127B"/>
    <w:rsid w:val="00514537"/>
    <w:rsid w:val="005172E5"/>
    <w:rsid w:val="005343F5"/>
    <w:rsid w:val="00535BAB"/>
    <w:rsid w:val="005529D9"/>
    <w:rsid w:val="005540A5"/>
    <w:rsid w:val="00583759"/>
    <w:rsid w:val="00593137"/>
    <w:rsid w:val="00594C1E"/>
    <w:rsid w:val="00600547"/>
    <w:rsid w:val="00612875"/>
    <w:rsid w:val="0064411E"/>
    <w:rsid w:val="00651E9F"/>
    <w:rsid w:val="00671E67"/>
    <w:rsid w:val="006778C7"/>
    <w:rsid w:val="00684F49"/>
    <w:rsid w:val="00690613"/>
    <w:rsid w:val="006A6D45"/>
    <w:rsid w:val="006A6DC0"/>
    <w:rsid w:val="006B144A"/>
    <w:rsid w:val="006B4BBF"/>
    <w:rsid w:val="006C1E42"/>
    <w:rsid w:val="00700FD3"/>
    <w:rsid w:val="0071474C"/>
    <w:rsid w:val="00725928"/>
    <w:rsid w:val="007465A9"/>
    <w:rsid w:val="00761BD5"/>
    <w:rsid w:val="007830F2"/>
    <w:rsid w:val="007B3947"/>
    <w:rsid w:val="007B7F1C"/>
    <w:rsid w:val="007C2D01"/>
    <w:rsid w:val="008659A7"/>
    <w:rsid w:val="0087019C"/>
    <w:rsid w:val="00877E80"/>
    <w:rsid w:val="008905D1"/>
    <w:rsid w:val="00893ED2"/>
    <w:rsid w:val="00895926"/>
    <w:rsid w:val="008A4EB9"/>
    <w:rsid w:val="008B4058"/>
    <w:rsid w:val="008B4D39"/>
    <w:rsid w:val="008C4DF6"/>
    <w:rsid w:val="008D7BDD"/>
    <w:rsid w:val="008E1AD4"/>
    <w:rsid w:val="008E7A2D"/>
    <w:rsid w:val="00904C22"/>
    <w:rsid w:val="00924F7A"/>
    <w:rsid w:val="009A704B"/>
    <w:rsid w:val="009B268F"/>
    <w:rsid w:val="009C16CB"/>
    <w:rsid w:val="009D3240"/>
    <w:rsid w:val="009E3A2C"/>
    <w:rsid w:val="009E68B2"/>
    <w:rsid w:val="00A04CC7"/>
    <w:rsid w:val="00A05326"/>
    <w:rsid w:val="00A0716E"/>
    <w:rsid w:val="00A175E8"/>
    <w:rsid w:val="00A26E29"/>
    <w:rsid w:val="00A579A4"/>
    <w:rsid w:val="00A716B1"/>
    <w:rsid w:val="00A73789"/>
    <w:rsid w:val="00A7656E"/>
    <w:rsid w:val="00AA42C7"/>
    <w:rsid w:val="00AA61CA"/>
    <w:rsid w:val="00AC2352"/>
    <w:rsid w:val="00AD74D8"/>
    <w:rsid w:val="00AF5A6E"/>
    <w:rsid w:val="00B07A73"/>
    <w:rsid w:val="00B14DA7"/>
    <w:rsid w:val="00B16485"/>
    <w:rsid w:val="00B25A2D"/>
    <w:rsid w:val="00B261EA"/>
    <w:rsid w:val="00B404D4"/>
    <w:rsid w:val="00B454CB"/>
    <w:rsid w:val="00B4577F"/>
    <w:rsid w:val="00B621DA"/>
    <w:rsid w:val="00B76B15"/>
    <w:rsid w:val="00B964AF"/>
    <w:rsid w:val="00BB1003"/>
    <w:rsid w:val="00BB2EBA"/>
    <w:rsid w:val="00BB5A86"/>
    <w:rsid w:val="00BF3FEF"/>
    <w:rsid w:val="00C17202"/>
    <w:rsid w:val="00C17FE6"/>
    <w:rsid w:val="00C23B42"/>
    <w:rsid w:val="00C30BAE"/>
    <w:rsid w:val="00C33064"/>
    <w:rsid w:val="00C3602F"/>
    <w:rsid w:val="00C36249"/>
    <w:rsid w:val="00C427A0"/>
    <w:rsid w:val="00C449F8"/>
    <w:rsid w:val="00C600C4"/>
    <w:rsid w:val="00C60741"/>
    <w:rsid w:val="00C97669"/>
    <w:rsid w:val="00CA54D1"/>
    <w:rsid w:val="00CB00DA"/>
    <w:rsid w:val="00CB6B6A"/>
    <w:rsid w:val="00CE0B6F"/>
    <w:rsid w:val="00D3215A"/>
    <w:rsid w:val="00D47FFE"/>
    <w:rsid w:val="00D82149"/>
    <w:rsid w:val="00D82FBC"/>
    <w:rsid w:val="00D8345B"/>
    <w:rsid w:val="00D84016"/>
    <w:rsid w:val="00D96A7D"/>
    <w:rsid w:val="00DA32BD"/>
    <w:rsid w:val="00DC3ADA"/>
    <w:rsid w:val="00E11FDF"/>
    <w:rsid w:val="00E43437"/>
    <w:rsid w:val="00E474DA"/>
    <w:rsid w:val="00E856C5"/>
    <w:rsid w:val="00EB356D"/>
    <w:rsid w:val="00EB5B96"/>
    <w:rsid w:val="00EC40C0"/>
    <w:rsid w:val="00EC7A8C"/>
    <w:rsid w:val="00EE3BC2"/>
    <w:rsid w:val="00F018CA"/>
    <w:rsid w:val="00F05255"/>
    <w:rsid w:val="00F0760D"/>
    <w:rsid w:val="00F116C0"/>
    <w:rsid w:val="00F16610"/>
    <w:rsid w:val="00F17C6B"/>
    <w:rsid w:val="00F25977"/>
    <w:rsid w:val="00F26C6A"/>
    <w:rsid w:val="00F46FE8"/>
    <w:rsid w:val="00F75E40"/>
    <w:rsid w:val="00F86079"/>
    <w:rsid w:val="00FC6056"/>
    <w:rsid w:val="00FC7B48"/>
    <w:rsid w:val="00FD5B15"/>
    <w:rsid w:val="00FF0911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A4"/>
  </w:style>
  <w:style w:type="paragraph" w:styleId="Footer">
    <w:name w:val="footer"/>
    <w:basedOn w:val="Normal"/>
    <w:link w:val="FooterChar"/>
    <w:uiPriority w:val="99"/>
    <w:unhideWhenUsed/>
    <w:rsid w:val="00A5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A4"/>
  </w:style>
  <w:style w:type="paragraph" w:styleId="NormalWeb">
    <w:name w:val="Normal (Web)"/>
    <w:basedOn w:val="Normal"/>
    <w:uiPriority w:val="99"/>
    <w:unhideWhenUsed/>
    <w:rsid w:val="0035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7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A4"/>
  </w:style>
  <w:style w:type="paragraph" w:styleId="Footer">
    <w:name w:val="footer"/>
    <w:basedOn w:val="Normal"/>
    <w:link w:val="FooterChar"/>
    <w:uiPriority w:val="99"/>
    <w:unhideWhenUsed/>
    <w:rsid w:val="00A5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A4"/>
  </w:style>
  <w:style w:type="paragraph" w:styleId="NormalWeb">
    <w:name w:val="Normal (Web)"/>
    <w:basedOn w:val="Normal"/>
    <w:uiPriority w:val="99"/>
    <w:unhideWhenUsed/>
    <w:rsid w:val="0035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Berndt</dc:creator>
  <cp:lastModifiedBy>Brenda Berndt</cp:lastModifiedBy>
  <cp:revision>2</cp:revision>
  <cp:lastPrinted>2014-04-18T06:16:00Z</cp:lastPrinted>
  <dcterms:created xsi:type="dcterms:W3CDTF">2014-04-18T04:57:00Z</dcterms:created>
  <dcterms:modified xsi:type="dcterms:W3CDTF">2014-04-18T08:04:00Z</dcterms:modified>
</cp:coreProperties>
</file>